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59" w:rsidRDefault="002B5112" w:rsidP="002B5112">
      <w:r>
        <w:t xml:space="preserve">Kathryn </w:t>
      </w:r>
      <w:proofErr w:type="spellStart"/>
      <w:r>
        <w:t>Houg</w:t>
      </w:r>
      <w:proofErr w:type="spellEnd"/>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b/>
          <w:bCs/>
          <w:i/>
          <w:iCs/>
          <w:color w:val="353535"/>
          <w:sz w:val="20"/>
          <w:szCs w:val="20"/>
          <w:bdr w:val="none" w:sz="0" w:space="0" w:color="auto" w:frame="1"/>
        </w:rPr>
        <w:t>Lesson Plan</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Age:</w:t>
      </w:r>
      <w:r w:rsidRPr="002A18C9">
        <w:rPr>
          <w:rFonts w:ascii="Arial" w:eastAsia="Times New Roman" w:hAnsi="Arial" w:cs="Arial"/>
          <w:color w:val="353535"/>
          <w:sz w:val="20"/>
          <w:szCs w:val="20"/>
          <w:bdr w:val="none" w:sz="0" w:space="0" w:color="auto" w:frame="1"/>
        </w:rPr>
        <w:t> 9-10th grade literature/social studies</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Objective:</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-Students begin AI history unit, while reading </w:t>
      </w:r>
      <w:r w:rsidRPr="002A18C9">
        <w:rPr>
          <w:rFonts w:ascii="Arial" w:eastAsia="Times New Roman" w:hAnsi="Arial" w:cs="Arial"/>
          <w:i/>
          <w:iCs/>
          <w:color w:val="353535"/>
          <w:sz w:val="20"/>
          <w:szCs w:val="20"/>
          <w:bdr w:val="none" w:sz="0" w:space="0" w:color="auto" w:frame="1"/>
        </w:rPr>
        <w:t>Black Elk Speaks</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-Students understand that Thanksgiving was </w:t>
      </w:r>
      <w:r w:rsidRPr="002A18C9">
        <w:rPr>
          <w:rFonts w:ascii="Arial" w:eastAsia="Times New Roman" w:hAnsi="Arial" w:cs="Arial"/>
          <w:i/>
          <w:iCs/>
          <w:color w:val="353535"/>
          <w:sz w:val="20"/>
          <w:szCs w:val="20"/>
          <w:bdr w:val="none" w:sz="0" w:space="0" w:color="auto" w:frame="1"/>
        </w:rPr>
        <w:t>not </w:t>
      </w:r>
      <w:r w:rsidRPr="002A18C9">
        <w:rPr>
          <w:rFonts w:ascii="Arial" w:eastAsia="Times New Roman" w:hAnsi="Arial" w:cs="Arial"/>
          <w:color w:val="353535"/>
          <w:sz w:val="20"/>
          <w:szCs w:val="20"/>
          <w:bdr w:val="none" w:sz="0" w:space="0" w:color="auto" w:frame="1"/>
        </w:rPr>
        <w:t>the cheery, peaceful union we portray it as. </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-Students learn about AIM – what they have done and what they do. </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Launch:</w:t>
      </w:r>
      <w:r w:rsidRPr="002A18C9">
        <w:rPr>
          <w:rFonts w:ascii="Arial" w:eastAsia="Times New Roman" w:hAnsi="Arial" w:cs="Arial"/>
          <w:color w:val="353535"/>
          <w:sz w:val="20"/>
          <w:szCs w:val="20"/>
          <w:bdr w:val="none" w:sz="0" w:space="0" w:color="auto" w:frame="1"/>
        </w:rPr>
        <w:t xml:space="preserve"> Ask students how they celebrate Thanksgiving.  Take polls about </w:t>
      </w:r>
      <w:proofErr w:type="gramStart"/>
      <w:r w:rsidRPr="002A18C9">
        <w:rPr>
          <w:rFonts w:ascii="Arial" w:eastAsia="Times New Roman" w:hAnsi="Arial" w:cs="Arial"/>
          <w:color w:val="353535"/>
          <w:sz w:val="20"/>
          <w:szCs w:val="20"/>
          <w:bdr w:val="none" w:sz="0" w:space="0" w:color="auto" w:frame="1"/>
        </w:rPr>
        <w:t>students</w:t>
      </w:r>
      <w:proofErr w:type="gramEnd"/>
      <w:r w:rsidRPr="002A18C9">
        <w:rPr>
          <w:rFonts w:ascii="Arial" w:eastAsia="Times New Roman" w:hAnsi="Arial" w:cs="Arial"/>
          <w:color w:val="353535"/>
          <w:sz w:val="20"/>
          <w:szCs w:val="20"/>
          <w:bdr w:val="none" w:sz="0" w:space="0" w:color="auto" w:frame="1"/>
        </w:rPr>
        <w:t xml:space="preserve"> levels of understanding: what happened?  What was Plymouth Rock?  What tribes were involved?  How do they believe the Natives felt?  See what kind of range your students have.  Depending on the population, they may already be more knowledgeable.  In other areas, they may not.  Let them speculate with one another. </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Procedure:</w:t>
      </w:r>
    </w:p>
    <w:p w:rsidR="00C96D10" w:rsidRPr="002A18C9" w:rsidRDefault="00C96D10" w:rsidP="00C96D10">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Give a history lesson on the </w:t>
      </w:r>
      <w:r w:rsidRPr="002A18C9">
        <w:rPr>
          <w:rFonts w:ascii="Arial" w:eastAsia="Times New Roman" w:hAnsi="Arial" w:cs="Arial"/>
          <w:i/>
          <w:iCs/>
          <w:color w:val="353535"/>
          <w:sz w:val="20"/>
          <w:szCs w:val="20"/>
          <w:bdr w:val="none" w:sz="0" w:space="0" w:color="auto" w:frame="1"/>
        </w:rPr>
        <w:t>real </w:t>
      </w:r>
      <w:r w:rsidRPr="002A18C9">
        <w:rPr>
          <w:rFonts w:ascii="Arial" w:eastAsia="Times New Roman" w:hAnsi="Arial" w:cs="Arial"/>
          <w:color w:val="353535"/>
          <w:sz w:val="20"/>
          <w:szCs w:val="20"/>
          <w:bdr w:val="none" w:sz="0" w:space="0" w:color="auto" w:frame="1"/>
        </w:rPr>
        <w:t>thanksgiving.  Explain why it’s been kept under wraps for so long.  Emphasize that much history is not included in one’s standard social studies textbook.</w:t>
      </w:r>
    </w:p>
    <w:p w:rsidR="00C96D10" w:rsidRPr="002A18C9" w:rsidRDefault="00C96D10" w:rsidP="00C96D10">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Explain in a brief synopsis the organization </w:t>
      </w:r>
      <w:r w:rsidRPr="002A18C9">
        <w:rPr>
          <w:rFonts w:ascii="Arial" w:eastAsia="Times New Roman" w:hAnsi="Arial" w:cs="Arial"/>
          <w:i/>
          <w:iCs/>
          <w:color w:val="353535"/>
          <w:sz w:val="20"/>
          <w:szCs w:val="20"/>
          <w:bdr w:val="none" w:sz="0" w:space="0" w:color="auto" w:frame="1"/>
        </w:rPr>
        <w:t>AIM </w:t>
      </w:r>
      <w:r w:rsidRPr="002A18C9">
        <w:rPr>
          <w:rFonts w:ascii="Arial" w:eastAsia="Times New Roman" w:hAnsi="Arial" w:cs="Arial"/>
          <w:color w:val="353535"/>
          <w:sz w:val="20"/>
          <w:szCs w:val="20"/>
          <w:bdr w:val="none" w:sz="0" w:space="0" w:color="auto" w:frame="1"/>
        </w:rPr>
        <w:t>and their role in advocating for the American Indians. </w:t>
      </w:r>
    </w:p>
    <w:p w:rsidR="00C96D10" w:rsidRPr="002A18C9" w:rsidRDefault="00C96D10" w:rsidP="00C96D10">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 xml:space="preserve">Students will divide into groups and research the following people: Leonard Peltier, Winona </w:t>
      </w:r>
      <w:proofErr w:type="spellStart"/>
      <w:r w:rsidRPr="002A18C9">
        <w:rPr>
          <w:rFonts w:ascii="Arial" w:eastAsia="Times New Roman" w:hAnsi="Arial" w:cs="Arial"/>
          <w:color w:val="353535"/>
          <w:sz w:val="20"/>
          <w:szCs w:val="20"/>
          <w:bdr w:val="none" w:sz="0" w:space="0" w:color="auto" w:frame="1"/>
        </w:rPr>
        <w:t>LaDuke</w:t>
      </w:r>
      <w:proofErr w:type="spellEnd"/>
      <w:r w:rsidRPr="002A18C9">
        <w:rPr>
          <w:rFonts w:ascii="Arial" w:eastAsia="Times New Roman" w:hAnsi="Arial" w:cs="Arial"/>
          <w:color w:val="353535"/>
          <w:sz w:val="20"/>
          <w:szCs w:val="20"/>
          <w:bdr w:val="none" w:sz="0" w:space="0" w:color="auto" w:frame="1"/>
        </w:rPr>
        <w:t xml:space="preserve">, Black Elk, Pocahontas, </w:t>
      </w:r>
      <w:proofErr w:type="gramStart"/>
      <w:r w:rsidRPr="002A18C9">
        <w:rPr>
          <w:rFonts w:ascii="Arial" w:eastAsia="Times New Roman" w:hAnsi="Arial" w:cs="Arial"/>
          <w:color w:val="353535"/>
          <w:sz w:val="20"/>
          <w:szCs w:val="20"/>
          <w:bdr w:val="none" w:sz="0" w:space="0" w:color="auto" w:frame="1"/>
        </w:rPr>
        <w:t>Dennis</w:t>
      </w:r>
      <w:proofErr w:type="gramEnd"/>
      <w:r w:rsidRPr="002A18C9">
        <w:rPr>
          <w:rFonts w:ascii="Arial" w:eastAsia="Times New Roman" w:hAnsi="Arial" w:cs="Arial"/>
          <w:color w:val="353535"/>
          <w:sz w:val="20"/>
          <w:szCs w:val="20"/>
          <w:bdr w:val="none" w:sz="0" w:space="0" w:color="auto" w:frame="1"/>
        </w:rPr>
        <w:t xml:space="preserve"> Banks. </w:t>
      </w:r>
    </w:p>
    <w:p w:rsidR="00C96D10" w:rsidRPr="002A18C9" w:rsidRDefault="00C96D10" w:rsidP="00C96D10">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Students will gather information about how these people were related to either AIM or European Colonization.</w:t>
      </w:r>
    </w:p>
    <w:p w:rsidR="00C96D10" w:rsidRPr="002A18C9" w:rsidRDefault="00C96D10" w:rsidP="00C96D10">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Within their groups, students will prepare a 5-7 minute presentation to the class on their person’s stories. </w:t>
      </w:r>
    </w:p>
    <w:p w:rsidR="00C96D10" w:rsidRPr="002A18C9" w:rsidRDefault="00C96D10" w:rsidP="00C96D10">
      <w:pPr>
        <w:numPr>
          <w:ilvl w:val="1"/>
          <w:numId w:val="7"/>
        </w:numPr>
        <w:spacing w:after="0" w:line="240" w:lineRule="auto"/>
        <w:ind w:left="0"/>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Introduce </w:t>
      </w:r>
      <w:r w:rsidRPr="002A18C9">
        <w:rPr>
          <w:rFonts w:ascii="Arial" w:eastAsia="Times New Roman" w:hAnsi="Arial" w:cs="Arial"/>
          <w:i/>
          <w:iCs/>
          <w:color w:val="353535"/>
          <w:sz w:val="20"/>
          <w:szCs w:val="20"/>
          <w:bdr w:val="none" w:sz="0" w:space="0" w:color="auto" w:frame="1"/>
        </w:rPr>
        <w:t>Black Elk Speaks. </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b/>
          <w:bCs/>
          <w:color w:val="353535"/>
          <w:sz w:val="20"/>
          <w:szCs w:val="20"/>
          <w:bdr w:val="none" w:sz="0" w:space="0" w:color="auto" w:frame="1"/>
        </w:rPr>
        <w:t>Assessment:</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30% participation</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30% group work participation (each person is graded individually and grades the other members in their group)</w:t>
      </w:r>
    </w:p>
    <w:p w:rsidR="00C96D10" w:rsidRPr="002A18C9" w:rsidRDefault="00C96D10" w:rsidP="00C96D10">
      <w:pPr>
        <w:spacing w:after="0" w:line="240" w:lineRule="auto"/>
        <w:rPr>
          <w:rFonts w:ascii="Arial" w:eastAsia="Times New Roman" w:hAnsi="Arial" w:cs="Arial"/>
          <w:color w:val="353535"/>
          <w:sz w:val="20"/>
          <w:szCs w:val="20"/>
        </w:rPr>
      </w:pPr>
      <w:r w:rsidRPr="002A18C9">
        <w:rPr>
          <w:rFonts w:ascii="Arial" w:eastAsia="Times New Roman" w:hAnsi="Arial" w:cs="Arial"/>
          <w:color w:val="353535"/>
          <w:sz w:val="20"/>
          <w:szCs w:val="20"/>
          <w:bdr w:val="none" w:sz="0" w:space="0" w:color="auto" w:frame="1"/>
        </w:rPr>
        <w:t>30% presentation </w:t>
      </w:r>
    </w:p>
    <w:p w:rsidR="00C96D10" w:rsidRDefault="00C96D10" w:rsidP="002B5112">
      <w:bookmarkStart w:id="0" w:name="_GoBack"/>
      <w:bookmarkEnd w:id="0"/>
    </w:p>
    <w:p w:rsidR="002B5112" w:rsidRDefault="002B5112" w:rsidP="002B5112"/>
    <w:p w:rsidR="002B5112" w:rsidRPr="002B5112" w:rsidRDefault="002B5112" w:rsidP="002B5112"/>
    <w:sectPr w:rsidR="002B5112" w:rsidRPr="002B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50AB"/>
    <w:multiLevelType w:val="multilevel"/>
    <w:tmpl w:val="E37E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113"/>
    <w:multiLevelType w:val="multilevel"/>
    <w:tmpl w:val="CC54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767F1"/>
    <w:multiLevelType w:val="multilevel"/>
    <w:tmpl w:val="AE1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66B2B"/>
    <w:multiLevelType w:val="multilevel"/>
    <w:tmpl w:val="518C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A3F40"/>
    <w:multiLevelType w:val="multilevel"/>
    <w:tmpl w:val="557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17FBA"/>
    <w:multiLevelType w:val="multilevel"/>
    <w:tmpl w:val="CAE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46D86"/>
    <w:multiLevelType w:val="multilevel"/>
    <w:tmpl w:val="E61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85"/>
    <w:rsid w:val="00243959"/>
    <w:rsid w:val="002B5112"/>
    <w:rsid w:val="008343E0"/>
    <w:rsid w:val="008B18DA"/>
    <w:rsid w:val="008B4306"/>
    <w:rsid w:val="00A2492B"/>
    <w:rsid w:val="00A57B85"/>
    <w:rsid w:val="00C96D10"/>
    <w:rsid w:val="00CA0FC1"/>
    <w:rsid w:val="00CB6A51"/>
    <w:rsid w:val="00D77237"/>
    <w:rsid w:val="00FD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E8AA-F19B-4D2C-80A5-5641A7F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Brager</dc:creator>
  <cp:keywords/>
  <dc:description/>
  <cp:lastModifiedBy>Christy Brager</cp:lastModifiedBy>
  <cp:revision>3</cp:revision>
  <dcterms:created xsi:type="dcterms:W3CDTF">2015-07-20T02:12:00Z</dcterms:created>
  <dcterms:modified xsi:type="dcterms:W3CDTF">2015-07-20T02:13:00Z</dcterms:modified>
</cp:coreProperties>
</file>