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B08" w:rsidRDefault="006F0B08" w:rsidP="006F0B08">
      <w:pPr>
        <w:jc w:val="center"/>
      </w:pPr>
      <w:r w:rsidRPr="006F0B08">
        <w:rPr>
          <w:noProof/>
        </w:rPr>
        <w:drawing>
          <wp:inline distT="0" distB="0" distL="0" distR="0">
            <wp:extent cx="4094910" cy="4749882"/>
            <wp:effectExtent l="114300" t="95250" r="96090" b="88818"/>
            <wp:docPr id="27" name="Picture 16" descr="C:\Users\DVS\Downloads\photo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VS\Downloads\photo 4(5).JPG"/>
                    <pic:cNvPicPr>
                      <a:picLocks noChangeAspect="1" noChangeArrowheads="1"/>
                    </pic:cNvPicPr>
                  </pic:nvPicPr>
                  <pic:blipFill>
                    <a:blip r:embed="rId6" cstate="print"/>
                    <a:srcRect t="13265"/>
                    <a:stretch>
                      <a:fillRect/>
                    </a:stretch>
                  </pic:blipFill>
                  <pic:spPr bwMode="auto">
                    <a:xfrm>
                      <a:off x="0" y="0"/>
                      <a:ext cx="4098785" cy="475437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F0B08" w:rsidRDefault="006F0B08" w:rsidP="006F0B08">
      <w:pPr>
        <w:jc w:val="center"/>
      </w:pPr>
    </w:p>
    <w:p w:rsidR="006F0B08" w:rsidRDefault="006F0B08" w:rsidP="006F0B08">
      <w:pPr>
        <w:jc w:val="center"/>
        <w:rPr>
          <w:rFonts w:ascii="Rage Italic" w:hAnsi="Rage Italic"/>
          <w:sz w:val="72"/>
          <w:szCs w:val="72"/>
        </w:rPr>
      </w:pPr>
      <w:r w:rsidRPr="006F0B08">
        <w:rPr>
          <w:rFonts w:ascii="Rage Italic" w:hAnsi="Rage Italic"/>
          <w:sz w:val="72"/>
          <w:szCs w:val="72"/>
        </w:rPr>
        <w:t>Spill What You’re Filled With</w:t>
      </w:r>
    </w:p>
    <w:p w:rsidR="008870CA" w:rsidRDefault="008870CA" w:rsidP="006F0B08">
      <w:pPr>
        <w:jc w:val="center"/>
        <w:rPr>
          <w:rFonts w:ascii="Bookman Old Style" w:hAnsi="Bookman Old Style"/>
          <w:sz w:val="32"/>
          <w:szCs w:val="32"/>
        </w:rPr>
      </w:pPr>
      <w:r>
        <w:rPr>
          <w:rFonts w:ascii="Bookman Old Style" w:hAnsi="Bookman Old Style"/>
          <w:sz w:val="32"/>
          <w:szCs w:val="32"/>
        </w:rPr>
        <w:t xml:space="preserve">Valerie Sandstrom </w:t>
      </w:r>
    </w:p>
    <w:p w:rsidR="008870CA" w:rsidRDefault="008870CA" w:rsidP="006F0B08">
      <w:pPr>
        <w:jc w:val="center"/>
        <w:rPr>
          <w:rFonts w:ascii="Bookman Old Style" w:hAnsi="Bookman Old Style"/>
          <w:sz w:val="32"/>
          <w:szCs w:val="32"/>
        </w:rPr>
      </w:pPr>
      <w:r>
        <w:rPr>
          <w:rFonts w:ascii="Bookman Old Style" w:hAnsi="Bookman Old Style"/>
          <w:sz w:val="32"/>
          <w:szCs w:val="32"/>
        </w:rPr>
        <w:t>Human Relations in Education</w:t>
      </w:r>
    </w:p>
    <w:p w:rsidR="008870CA" w:rsidRDefault="008870CA" w:rsidP="006F0B08">
      <w:pPr>
        <w:jc w:val="center"/>
        <w:rPr>
          <w:rFonts w:ascii="Bookman Old Style" w:hAnsi="Bookman Old Style"/>
          <w:sz w:val="32"/>
          <w:szCs w:val="32"/>
        </w:rPr>
      </w:pPr>
      <w:r>
        <w:rPr>
          <w:rFonts w:ascii="Bookman Old Style" w:hAnsi="Bookman Old Style"/>
          <w:sz w:val="32"/>
          <w:szCs w:val="32"/>
        </w:rPr>
        <w:t>Dr. Barbara Bridges</w:t>
      </w:r>
    </w:p>
    <w:p w:rsidR="008870CA" w:rsidRDefault="008870CA" w:rsidP="008870CA">
      <w:pPr>
        <w:jc w:val="center"/>
        <w:rPr>
          <w:rFonts w:ascii="Bookman Old Style" w:hAnsi="Bookman Old Style"/>
          <w:sz w:val="32"/>
          <w:szCs w:val="32"/>
        </w:rPr>
      </w:pPr>
      <w:r>
        <w:rPr>
          <w:rFonts w:ascii="Bookman Old Style" w:hAnsi="Bookman Old Style"/>
          <w:sz w:val="32"/>
          <w:szCs w:val="32"/>
        </w:rPr>
        <w:t>Sculpture</w:t>
      </w:r>
    </w:p>
    <w:p w:rsidR="008870CA" w:rsidRDefault="008870CA" w:rsidP="008870CA">
      <w:pPr>
        <w:jc w:val="center"/>
        <w:rPr>
          <w:rFonts w:ascii="Bookman Old Style" w:hAnsi="Bookman Old Style"/>
          <w:sz w:val="32"/>
          <w:szCs w:val="32"/>
        </w:rPr>
      </w:pPr>
      <w:r>
        <w:rPr>
          <w:rFonts w:ascii="Bookman Old Style" w:hAnsi="Bookman Old Style"/>
          <w:sz w:val="32"/>
          <w:szCs w:val="32"/>
        </w:rPr>
        <w:t>Summer 2015</w:t>
      </w:r>
    </w:p>
    <w:p w:rsidR="008870CA" w:rsidRDefault="008870CA" w:rsidP="008870CA">
      <w:pPr>
        <w:rPr>
          <w:rFonts w:ascii="Rage Italic" w:hAnsi="Rage Italic"/>
          <w:sz w:val="72"/>
          <w:szCs w:val="72"/>
        </w:rPr>
      </w:pPr>
      <w:r w:rsidRPr="008870CA">
        <w:rPr>
          <w:rFonts w:ascii="Rage Italic" w:hAnsi="Rage Italic"/>
          <w:sz w:val="72"/>
          <w:szCs w:val="72"/>
        </w:rPr>
        <w:lastRenderedPageBreak/>
        <w:t>Artist</w:t>
      </w:r>
      <w:r>
        <w:rPr>
          <w:rFonts w:ascii="Rage Italic" w:hAnsi="Rage Italic"/>
          <w:sz w:val="72"/>
          <w:szCs w:val="72"/>
        </w:rPr>
        <w:t>’s</w:t>
      </w:r>
      <w:r w:rsidRPr="008870CA">
        <w:rPr>
          <w:rFonts w:ascii="Rage Italic" w:hAnsi="Rage Italic"/>
          <w:sz w:val="72"/>
          <w:szCs w:val="72"/>
        </w:rPr>
        <w:t xml:space="preserve"> Statement</w:t>
      </w:r>
    </w:p>
    <w:p w:rsidR="008870CA" w:rsidRDefault="008870CA" w:rsidP="008870CA">
      <w:pPr>
        <w:rPr>
          <w:rFonts w:ascii="Bookman Old Style" w:hAnsi="Bookman Old Style"/>
        </w:rPr>
      </w:pPr>
      <w:r w:rsidRPr="008870CA">
        <w:rPr>
          <w:rFonts w:ascii="Bookman Old Style" w:hAnsi="Bookman Old Style"/>
        </w:rPr>
        <w:t>There</w:t>
      </w:r>
      <w:r>
        <w:rPr>
          <w:rFonts w:ascii="Bookman Old Style" w:hAnsi="Bookman Old Style"/>
        </w:rPr>
        <w:t xml:space="preserve"> is </w:t>
      </w:r>
      <w:r w:rsidRPr="008870CA">
        <w:rPr>
          <w:rFonts w:ascii="Bookman Old Style" w:hAnsi="Bookman Old Style"/>
        </w:rPr>
        <w:t>data all around us, ready to be collected. As educators, it’s our job to collect all data, all the time; to not just collect what we assu</w:t>
      </w:r>
      <w:r w:rsidR="00A5308C">
        <w:rPr>
          <w:rFonts w:ascii="Bookman Old Style" w:hAnsi="Bookman Old Style"/>
        </w:rPr>
        <w:t>me is correct, but to dig beneath</w:t>
      </w:r>
      <w:r w:rsidRPr="008870CA">
        <w:rPr>
          <w:rFonts w:ascii="Bookman Old Style" w:hAnsi="Bookman Old Style"/>
        </w:rPr>
        <w:t xml:space="preserve"> the surface. Why? Because our data intake doesn’t stop in our own brains, it flows out of our mouths and into our students’ brains. It becomes the data our students collect. And this data flows from our students’ mouths to those around them.  As they move beyond the classroom and into the world, they take their voices with them. These voices shape public opinion, and ultimately, the data which is available for collection. It’s a cycle which can’t be stopped. </w:t>
      </w:r>
    </w:p>
    <w:p w:rsidR="008870CA" w:rsidRDefault="008870CA" w:rsidP="008870CA">
      <w:pPr>
        <w:rPr>
          <w:rFonts w:ascii="Bookman Old Style" w:hAnsi="Bookman Old Style"/>
        </w:rPr>
      </w:pPr>
      <w:r>
        <w:rPr>
          <w:rFonts w:ascii="Bookman Old Style" w:hAnsi="Bookman Old Style"/>
        </w:rPr>
        <w:t xml:space="preserve">It’s like the water cycle in a waterfall. The data is in the clouds, and rains down to be collected in the first pool of water, our brains. From our brains, the water flows into the next tier, our mouths. It continues down the next two tiers, the students’ brain and mouth, until it </w:t>
      </w:r>
      <w:r w:rsidR="00A5308C">
        <w:rPr>
          <w:rFonts w:ascii="Bookman Old Style" w:hAnsi="Bookman Old Style"/>
        </w:rPr>
        <w:t xml:space="preserve">lands </w:t>
      </w:r>
      <w:r>
        <w:rPr>
          <w:rFonts w:ascii="Bookman Old Style" w:hAnsi="Bookman Old Style"/>
        </w:rPr>
        <w:t xml:space="preserve">in </w:t>
      </w:r>
      <w:r w:rsidR="00A5308C">
        <w:rPr>
          <w:rFonts w:ascii="Bookman Old Style" w:hAnsi="Bookman Old Style"/>
        </w:rPr>
        <w:t xml:space="preserve">a </w:t>
      </w:r>
      <w:r>
        <w:rPr>
          <w:rFonts w:ascii="Bookman Old Style" w:hAnsi="Bookman Old Style"/>
        </w:rPr>
        <w:t xml:space="preserve">large pool at the bottom, the world. Water from the large pool (the data which our students have put into the world) is evaporated and becomes the data in the rainclouds, ready to fall once again.  </w:t>
      </w:r>
    </w:p>
    <w:p w:rsidR="00067099" w:rsidRDefault="00067099" w:rsidP="008870CA">
      <w:pPr>
        <w:rPr>
          <w:rFonts w:ascii="Rage Italic" w:hAnsi="Rage Italic"/>
          <w:sz w:val="72"/>
          <w:szCs w:val="72"/>
        </w:rPr>
      </w:pPr>
      <w:r>
        <w:rPr>
          <w:rFonts w:ascii="Rage Italic" w:hAnsi="Rage Italic"/>
          <w:sz w:val="72"/>
          <w:szCs w:val="72"/>
        </w:rPr>
        <w:t>Creative Process</w:t>
      </w:r>
    </w:p>
    <w:p w:rsidR="008870CA" w:rsidRDefault="00067099" w:rsidP="008870CA">
      <w:pPr>
        <w:rPr>
          <w:rFonts w:ascii="Bookman Old Style" w:hAnsi="Bookman Old Style"/>
        </w:rPr>
      </w:pPr>
      <w:r>
        <w:rPr>
          <w:rFonts w:ascii="Bookman Old Style" w:hAnsi="Bookman Old Style"/>
        </w:rPr>
        <w:t xml:space="preserve">This idea came about through the overall structure of this class. For each unit, we took in data and wrote a lesson plan using what we learned through the information. Each lesson plan was written with the purpose of affecting the students who heard it, which would, in a larger sense, affect the world. I began thinking of this process as a cycle, and through discussion with my family, it morphed into the idea of a water cycle. </w:t>
      </w:r>
    </w:p>
    <w:p w:rsidR="000B02EA" w:rsidRDefault="00067099" w:rsidP="008870CA">
      <w:pPr>
        <w:rPr>
          <w:rFonts w:ascii="Bookman Old Style" w:hAnsi="Bookman Old Style"/>
        </w:rPr>
      </w:pPr>
      <w:r>
        <w:rPr>
          <w:rFonts w:ascii="Bookman Old Style" w:hAnsi="Bookman Old Style"/>
        </w:rPr>
        <w:t xml:space="preserve">For the construction side of it, I consulted an artistic friend of mine regarding the materials and process.  </w:t>
      </w:r>
    </w:p>
    <w:p w:rsidR="00067099" w:rsidRDefault="000B02EA" w:rsidP="008870CA">
      <w:pPr>
        <w:rPr>
          <w:rFonts w:ascii="Bookman Old Style" w:hAnsi="Bookman Old Style"/>
        </w:rPr>
      </w:pPr>
      <w:r>
        <w:rPr>
          <w:rFonts w:ascii="Bookman Old Style" w:hAnsi="Bookman Old Style"/>
        </w:rPr>
        <w:t xml:space="preserve">The process </w:t>
      </w:r>
      <w:r w:rsidR="00A5308C">
        <w:rPr>
          <w:rFonts w:ascii="Bookman Old Style" w:hAnsi="Bookman Old Style"/>
        </w:rPr>
        <w:t>went something like this…</w:t>
      </w:r>
    </w:p>
    <w:p w:rsidR="00067099" w:rsidRDefault="00067099" w:rsidP="00067099">
      <w:pPr>
        <w:rPr>
          <w:rFonts w:ascii="Bookman Old Style" w:hAnsi="Bookman Old Style"/>
        </w:rPr>
      </w:pPr>
      <w:r>
        <w:rPr>
          <w:rFonts w:ascii="Bookman Old Style" w:hAnsi="Bookman Old Style"/>
        </w:rPr>
        <w:lastRenderedPageBreak/>
        <w:t>First, cardboard box pieces were cut and shaped to form the base of the waterfall and glued together using hot glue.</w:t>
      </w:r>
      <w:r w:rsidRPr="00067099">
        <w:rPr>
          <w:rFonts w:ascii="Bookman Old Style" w:hAnsi="Bookman Old Style"/>
        </w:rPr>
        <w:t xml:space="preserve"> </w:t>
      </w:r>
      <w:r w:rsidRPr="00067099">
        <w:rPr>
          <w:rFonts w:ascii="Bookman Old Style" w:hAnsi="Bookman Old Style"/>
          <w:noProof/>
        </w:rPr>
        <w:drawing>
          <wp:anchor distT="0" distB="0" distL="114300" distR="114300" simplePos="0" relativeHeight="251658240" behindDoc="0" locked="0" layoutInCell="1" allowOverlap="1">
            <wp:simplePos x="1337211" y="1330036"/>
            <wp:positionH relativeFrom="margin">
              <wp:align>right</wp:align>
            </wp:positionH>
            <wp:positionV relativeFrom="margin">
              <wp:align>top</wp:align>
            </wp:positionV>
            <wp:extent cx="3851036" cy="2873829"/>
            <wp:effectExtent l="19050" t="0" r="0" b="0"/>
            <wp:wrapSquare wrapText="bothSides"/>
            <wp:docPr id="29" name="Picture 1" descr="C:\Users\DVS\Downloads\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VS\Downloads\photo 3.JPG"/>
                    <pic:cNvPicPr>
                      <a:picLocks noChangeAspect="1" noChangeArrowheads="1"/>
                    </pic:cNvPicPr>
                  </pic:nvPicPr>
                  <pic:blipFill>
                    <a:blip r:embed="rId7" cstate="print"/>
                    <a:srcRect/>
                    <a:stretch>
                      <a:fillRect/>
                    </a:stretch>
                  </pic:blipFill>
                  <pic:spPr bwMode="auto">
                    <a:xfrm>
                      <a:off x="0" y="0"/>
                      <a:ext cx="3851036" cy="2873829"/>
                    </a:xfrm>
                    <a:prstGeom prst="rect">
                      <a:avLst/>
                    </a:prstGeom>
                    <a:noFill/>
                    <a:ln w="9525">
                      <a:noFill/>
                      <a:miter lim="800000"/>
                      <a:headEnd/>
                      <a:tailEnd/>
                    </a:ln>
                  </pic:spPr>
                </pic:pic>
              </a:graphicData>
            </a:graphic>
          </wp:anchor>
        </w:drawing>
      </w:r>
    </w:p>
    <w:p w:rsidR="00067099" w:rsidRDefault="00067099" w:rsidP="008870CA">
      <w:pPr>
        <w:rPr>
          <w:rFonts w:ascii="Bookman Old Style" w:hAnsi="Bookman Old Style"/>
        </w:rPr>
      </w:pPr>
      <w:r>
        <w:rPr>
          <w:rFonts w:ascii="Bookman Old Style" w:hAnsi="Bookman Old Style"/>
        </w:rPr>
        <w:t xml:space="preserve"> </w:t>
      </w:r>
    </w:p>
    <w:p w:rsidR="00067099" w:rsidRDefault="00067099" w:rsidP="008870CA">
      <w:pPr>
        <w:rPr>
          <w:rFonts w:ascii="Rage Italic" w:hAnsi="Rage Italic"/>
          <w:sz w:val="72"/>
          <w:szCs w:val="72"/>
        </w:rPr>
      </w:pPr>
    </w:p>
    <w:p w:rsidR="00067099" w:rsidRDefault="00067099" w:rsidP="008870CA">
      <w:pPr>
        <w:rPr>
          <w:rFonts w:ascii="Rage Italic" w:hAnsi="Rage Italic"/>
          <w:sz w:val="72"/>
          <w:szCs w:val="72"/>
        </w:rPr>
      </w:pPr>
      <w:r>
        <w:rPr>
          <w:rFonts w:ascii="Rage Italic" w:hAnsi="Rage Italic"/>
          <w:noProof/>
          <w:sz w:val="72"/>
          <w:szCs w:val="72"/>
        </w:rPr>
        <w:drawing>
          <wp:anchor distT="0" distB="0" distL="114300" distR="114300" simplePos="0" relativeHeight="251659264" behindDoc="0" locked="0" layoutInCell="1" allowOverlap="1">
            <wp:simplePos x="0" y="0"/>
            <wp:positionH relativeFrom="margin">
              <wp:posOffset>-821055</wp:posOffset>
            </wp:positionH>
            <wp:positionV relativeFrom="margin">
              <wp:posOffset>3194050</wp:posOffset>
            </wp:positionV>
            <wp:extent cx="4853305" cy="3621405"/>
            <wp:effectExtent l="19050" t="0" r="4445" b="0"/>
            <wp:wrapSquare wrapText="bothSides"/>
            <wp:docPr id="20" name="Picture 2" descr="C:\Users\DVS\Downloads\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VS\Downloads\photo 5.JPG"/>
                    <pic:cNvPicPr>
                      <a:picLocks noChangeAspect="1" noChangeArrowheads="1"/>
                    </pic:cNvPicPr>
                  </pic:nvPicPr>
                  <pic:blipFill>
                    <a:blip r:embed="rId8" cstate="print"/>
                    <a:srcRect/>
                    <a:stretch>
                      <a:fillRect/>
                    </a:stretch>
                  </pic:blipFill>
                  <pic:spPr bwMode="auto">
                    <a:xfrm>
                      <a:off x="0" y="0"/>
                      <a:ext cx="4853305" cy="3621405"/>
                    </a:xfrm>
                    <a:prstGeom prst="rect">
                      <a:avLst/>
                    </a:prstGeom>
                    <a:noFill/>
                    <a:ln w="9525">
                      <a:noFill/>
                      <a:miter lim="800000"/>
                      <a:headEnd/>
                      <a:tailEnd/>
                    </a:ln>
                  </pic:spPr>
                </pic:pic>
              </a:graphicData>
            </a:graphic>
          </wp:anchor>
        </w:drawing>
      </w:r>
    </w:p>
    <w:p w:rsidR="00067099" w:rsidRPr="00067099" w:rsidRDefault="00067099" w:rsidP="008870CA">
      <w:pPr>
        <w:rPr>
          <w:rFonts w:ascii="Bookman Old Style" w:hAnsi="Bookman Old Style"/>
        </w:rPr>
      </w:pPr>
    </w:p>
    <w:p w:rsidR="006F0B08" w:rsidRDefault="00067099" w:rsidP="00067099">
      <w:pPr>
        <w:jc w:val="right"/>
        <w:rPr>
          <w:rFonts w:ascii="Bookman Old Style" w:hAnsi="Bookman Old Style"/>
        </w:rPr>
      </w:pPr>
      <w:r w:rsidRPr="00067099">
        <w:rPr>
          <w:rFonts w:ascii="Bookman Old Style" w:hAnsi="Bookman Old Style"/>
        </w:rPr>
        <w:t>Next, watercolor paper was crinkled and glued to cover the cardboard base and</w:t>
      </w:r>
      <w:r w:rsidR="000B02EA">
        <w:rPr>
          <w:rFonts w:ascii="Bookman Old Style" w:hAnsi="Bookman Old Style"/>
        </w:rPr>
        <w:t xml:space="preserve"> to</w:t>
      </w:r>
      <w:r w:rsidRPr="00067099">
        <w:rPr>
          <w:rFonts w:ascii="Bookman Old Style" w:hAnsi="Bookman Old Style"/>
        </w:rPr>
        <w:t xml:space="preserve"> form the rock surrounding the waterfall. Tinfoil rings were placed on each layer of the waterfall and the clay was formed into </w:t>
      </w:r>
      <w:r>
        <w:rPr>
          <w:rFonts w:ascii="Bookman Old Style" w:hAnsi="Bookman Old Style"/>
        </w:rPr>
        <w:t>brains</w:t>
      </w:r>
      <w:r w:rsidR="000B02EA">
        <w:rPr>
          <w:rFonts w:ascii="Bookman Old Style" w:hAnsi="Bookman Old Style"/>
        </w:rPr>
        <w:t xml:space="preserve"> and placed on the</w:t>
      </w:r>
      <w:r>
        <w:rPr>
          <w:rFonts w:ascii="Bookman Old Style" w:hAnsi="Bookman Old Style"/>
        </w:rPr>
        <w:t xml:space="preserve"> two brain layers.</w:t>
      </w:r>
    </w:p>
    <w:p w:rsidR="00067099" w:rsidRDefault="00067099" w:rsidP="00067099">
      <w:pPr>
        <w:jc w:val="right"/>
        <w:rPr>
          <w:rFonts w:ascii="Bookman Old Style" w:hAnsi="Bookman Old Style"/>
        </w:rPr>
      </w:pPr>
    </w:p>
    <w:p w:rsidR="00067099" w:rsidRDefault="00067099" w:rsidP="00067099">
      <w:pPr>
        <w:jc w:val="right"/>
        <w:rPr>
          <w:rFonts w:ascii="Bookman Old Style" w:hAnsi="Bookman Old Style"/>
        </w:rPr>
      </w:pPr>
    </w:p>
    <w:p w:rsidR="00067099" w:rsidRPr="00067099" w:rsidRDefault="00067099" w:rsidP="00067099">
      <w:pPr>
        <w:jc w:val="right"/>
        <w:rPr>
          <w:rFonts w:ascii="Bookman Old Style" w:hAnsi="Bookman Old Style"/>
        </w:rPr>
      </w:pPr>
    </w:p>
    <w:p w:rsidR="00067099" w:rsidRDefault="00067099" w:rsidP="00067099">
      <w:pPr>
        <w:jc w:val="right"/>
      </w:pPr>
    </w:p>
    <w:p w:rsidR="006F0B08" w:rsidRDefault="006F0B08" w:rsidP="00067099">
      <w:pPr>
        <w:jc w:val="right"/>
      </w:pPr>
    </w:p>
    <w:p w:rsidR="00CF50B6" w:rsidRDefault="00CF50B6"/>
    <w:p w:rsidR="00067099" w:rsidRDefault="00067099"/>
    <w:p w:rsidR="000B02EA" w:rsidRDefault="000B02EA">
      <w:pPr>
        <w:rPr>
          <w:rFonts w:ascii="Bookman Old Style" w:hAnsi="Bookman Old Style"/>
        </w:rPr>
      </w:pPr>
    </w:p>
    <w:p w:rsidR="00506EBA" w:rsidRDefault="00067099">
      <w:pPr>
        <w:rPr>
          <w:rFonts w:ascii="Bookman Old Style" w:hAnsi="Bookman Old Style"/>
        </w:rPr>
      </w:pPr>
      <w:r>
        <w:rPr>
          <w:noProof/>
        </w:rPr>
        <w:drawing>
          <wp:anchor distT="0" distB="0" distL="114300" distR="114300" simplePos="0" relativeHeight="251660288" behindDoc="0" locked="0" layoutInCell="1" allowOverlap="1">
            <wp:simplePos x="0" y="0"/>
            <wp:positionH relativeFrom="margin">
              <wp:posOffset>351155</wp:posOffset>
            </wp:positionH>
            <wp:positionV relativeFrom="margin">
              <wp:posOffset>-285115</wp:posOffset>
            </wp:positionV>
            <wp:extent cx="5265420" cy="3930650"/>
            <wp:effectExtent l="19050" t="0" r="0" b="0"/>
            <wp:wrapSquare wrapText="bothSides"/>
            <wp:docPr id="22" name="Picture 3" descr="C:\Users\DVS\Downloads\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VS\Downloads\photo 1.JPG"/>
                    <pic:cNvPicPr>
                      <a:picLocks noChangeAspect="1" noChangeArrowheads="1"/>
                    </pic:cNvPicPr>
                  </pic:nvPicPr>
                  <pic:blipFill>
                    <a:blip r:embed="rId9" cstate="print"/>
                    <a:srcRect/>
                    <a:stretch>
                      <a:fillRect/>
                    </a:stretch>
                  </pic:blipFill>
                  <pic:spPr bwMode="auto">
                    <a:xfrm>
                      <a:off x="0" y="0"/>
                      <a:ext cx="5265420" cy="3930650"/>
                    </a:xfrm>
                    <a:prstGeom prst="rect">
                      <a:avLst/>
                    </a:prstGeom>
                    <a:noFill/>
                    <a:ln w="9525">
                      <a:noFill/>
                      <a:miter lim="800000"/>
                      <a:headEnd/>
                      <a:tailEnd/>
                    </a:ln>
                  </pic:spPr>
                </pic:pic>
              </a:graphicData>
            </a:graphic>
          </wp:anchor>
        </w:drawing>
      </w:r>
      <w:r>
        <w:rPr>
          <w:rFonts w:ascii="Bookman Old Style" w:hAnsi="Bookman Old Style"/>
        </w:rPr>
        <w:t xml:space="preserve">Sand was glued in the two remaining “lip” pools and at the bottom of the sculpture where the “lake” would be. Rocks were then </w:t>
      </w:r>
      <w:r w:rsidR="000B02EA">
        <w:rPr>
          <w:rFonts w:ascii="Bookman Old Style" w:hAnsi="Bookman Old Style"/>
        </w:rPr>
        <w:t xml:space="preserve">glued around </w:t>
      </w:r>
      <w:r>
        <w:rPr>
          <w:rFonts w:ascii="Bookman Old Style" w:hAnsi="Bookman Old Style"/>
        </w:rPr>
        <w:t>the lake.</w:t>
      </w:r>
    </w:p>
    <w:p w:rsidR="00067099" w:rsidRDefault="00067099">
      <w:pPr>
        <w:rPr>
          <w:rFonts w:ascii="Bookman Old Style" w:hAnsi="Bookman Old Style"/>
        </w:rPr>
      </w:pPr>
      <w:r>
        <w:rPr>
          <w:rFonts w:ascii="Bookman Old Style" w:hAnsi="Bookman Old Style"/>
        </w:rPr>
        <w:t>The clay lips were</w:t>
      </w:r>
      <w:r w:rsidR="000B02EA">
        <w:rPr>
          <w:rFonts w:ascii="Bookman Old Style" w:hAnsi="Bookman Old Style"/>
        </w:rPr>
        <w:t xml:space="preserve"> formed and moss was placed</w:t>
      </w:r>
      <w:r>
        <w:rPr>
          <w:rFonts w:ascii="Bookman Old Style" w:hAnsi="Bookman Old Style"/>
        </w:rPr>
        <w:t xml:space="preserve"> around the perimeter of the pools</w:t>
      </w:r>
      <w:r w:rsidR="000B02EA">
        <w:rPr>
          <w:rFonts w:ascii="Bookman Old Style" w:hAnsi="Bookman Old Style"/>
        </w:rPr>
        <w:t xml:space="preserve">. </w:t>
      </w:r>
    </w:p>
    <w:p w:rsidR="000B02EA" w:rsidRDefault="000B02EA">
      <w:pPr>
        <w:rPr>
          <w:rFonts w:ascii="Bookman Old Style" w:hAnsi="Bookman Old Style"/>
        </w:rPr>
      </w:pPr>
      <w:r>
        <w:rPr>
          <w:rFonts w:ascii="Bookman Old Style" w:hAnsi="Bookman Old Style"/>
        </w:rPr>
        <w:t>Then came the painting. The lips were painted red</w:t>
      </w:r>
      <w:r w:rsidR="00A5308C">
        <w:rPr>
          <w:rFonts w:ascii="Bookman Old Style" w:hAnsi="Bookman Old Style"/>
        </w:rPr>
        <w:t>, the falls were painted blue,</w:t>
      </w:r>
      <w:r>
        <w:rPr>
          <w:rFonts w:ascii="Bookman Old Style" w:hAnsi="Bookman Old Style"/>
        </w:rPr>
        <w:t xml:space="preserve"> and the “rock cliff” was painted gray and black. </w:t>
      </w:r>
    </w:p>
    <w:p w:rsidR="000B02EA" w:rsidRDefault="000B02EA">
      <w:pPr>
        <w:rPr>
          <w:rFonts w:ascii="Bookman Old Style" w:hAnsi="Bookman Old Style"/>
        </w:rPr>
      </w:pPr>
      <w:r>
        <w:rPr>
          <w:rFonts w:ascii="Bookman Old Style" w:hAnsi="Bookman Old Style"/>
        </w:rPr>
        <w:t xml:space="preserve">The “data cloud” was made out of another sheet of crinkled paper with small pieces of newspaper glued to it to represent data from the world. Crystal beads were strung through fishing line and connected to the cloud to serve as the raindrops of information falling down onto the brain. The cloud was attached to the top of the mountain with </w:t>
      </w:r>
      <w:r w:rsidR="00A5308C">
        <w:rPr>
          <w:rFonts w:ascii="Bookman Old Style" w:hAnsi="Bookman Old Style"/>
        </w:rPr>
        <w:t xml:space="preserve">copper </w:t>
      </w:r>
      <w:r>
        <w:rPr>
          <w:rFonts w:ascii="Bookman Old Style" w:hAnsi="Bookman Old Style"/>
        </w:rPr>
        <w:t xml:space="preserve">wire. </w:t>
      </w:r>
    </w:p>
    <w:p w:rsidR="000B02EA" w:rsidRDefault="000B02EA">
      <w:r>
        <w:rPr>
          <w:rFonts w:ascii="Bookman Old Style" w:hAnsi="Bookman Old Style"/>
        </w:rPr>
        <w:t xml:space="preserve">And finally, hair gel was squirted into the waterfall/ pool areas and the lake at the bottom to look like the water flowing through the data cycle. </w:t>
      </w:r>
    </w:p>
    <w:p w:rsidR="00506EBA" w:rsidRDefault="00506EBA" w:rsidP="00067099">
      <w:pPr>
        <w:jc w:val="right"/>
        <w:rPr>
          <w:noProof/>
        </w:rPr>
      </w:pPr>
    </w:p>
    <w:p w:rsidR="00067099" w:rsidRDefault="00067099">
      <w:pPr>
        <w:rPr>
          <w:rFonts w:ascii="Rage Italic" w:hAnsi="Rage Italic"/>
          <w:noProof/>
          <w:sz w:val="72"/>
          <w:szCs w:val="72"/>
        </w:rPr>
      </w:pPr>
    </w:p>
    <w:p w:rsidR="000B02EA" w:rsidRDefault="000B02EA">
      <w:pPr>
        <w:rPr>
          <w:rFonts w:ascii="Rage Italic" w:hAnsi="Rage Italic"/>
          <w:noProof/>
          <w:sz w:val="72"/>
          <w:szCs w:val="72"/>
        </w:rPr>
      </w:pPr>
      <w:r>
        <w:rPr>
          <w:rFonts w:ascii="Rage Italic" w:hAnsi="Rage Italic"/>
          <w:noProof/>
          <w:sz w:val="72"/>
          <w:szCs w:val="72"/>
        </w:rPr>
        <w:t>Design Elements and Principles</w:t>
      </w:r>
    </w:p>
    <w:p w:rsidR="000B02EA" w:rsidRDefault="000B02EA">
      <w:pPr>
        <w:rPr>
          <w:rFonts w:ascii="Bookman Old Style" w:hAnsi="Bookman Old Style"/>
          <w:noProof/>
        </w:rPr>
      </w:pPr>
      <w:r>
        <w:rPr>
          <w:rFonts w:ascii="Bookman Old Style" w:hAnsi="Bookman Old Style"/>
          <w:noProof/>
        </w:rPr>
        <w:t>Color: Grays, browns and blue-greens represent nature, contrasted with the whitish colors of the brain and clouds and red of the lips</w:t>
      </w:r>
    </w:p>
    <w:p w:rsidR="000B02EA" w:rsidRDefault="000B02EA">
      <w:pPr>
        <w:rPr>
          <w:rFonts w:ascii="Bookman Old Style" w:hAnsi="Bookman Old Style"/>
          <w:noProof/>
        </w:rPr>
      </w:pPr>
      <w:r>
        <w:rPr>
          <w:rFonts w:ascii="Bookman Old Style" w:hAnsi="Bookman Old Style"/>
          <w:noProof/>
        </w:rPr>
        <w:t xml:space="preserve">Texture: The smooth water and pools are contrasted with the jagged rocks and prickly moss </w:t>
      </w:r>
    </w:p>
    <w:p w:rsidR="000B02EA" w:rsidRDefault="000B02EA">
      <w:pPr>
        <w:rPr>
          <w:rFonts w:ascii="Bookman Old Style" w:hAnsi="Bookman Old Style"/>
          <w:noProof/>
        </w:rPr>
      </w:pPr>
      <w:r>
        <w:rPr>
          <w:rFonts w:ascii="Bookman Old Style" w:hAnsi="Bookman Old Style"/>
          <w:noProof/>
        </w:rPr>
        <w:t>Form: Tiered, curved mountinous shape with cloud hanging overhead representing the descent of the information which falls from the sky</w:t>
      </w:r>
    </w:p>
    <w:p w:rsidR="000B02EA" w:rsidRDefault="007A7377">
      <w:pPr>
        <w:rPr>
          <w:rFonts w:ascii="Bookman Old Style" w:hAnsi="Bookman Old Style"/>
          <w:noProof/>
        </w:rPr>
      </w:pPr>
      <w:r>
        <w:rPr>
          <w:rFonts w:ascii="Bookman Old Style" w:hAnsi="Bookman Old Style"/>
          <w:noProof/>
        </w:rPr>
        <w:t xml:space="preserve">Emphasis: Cloud, brains, lips, and lake at the bottom vary in size, but are equally emphasized as the eye naturally follows the downward flow </w:t>
      </w:r>
    </w:p>
    <w:p w:rsidR="007A7377" w:rsidRDefault="007A7377">
      <w:pPr>
        <w:rPr>
          <w:rFonts w:ascii="Bookman Old Style" w:hAnsi="Bookman Old Style"/>
          <w:noProof/>
        </w:rPr>
      </w:pPr>
      <w:r>
        <w:rPr>
          <w:rFonts w:ascii="Bookman Old Style" w:hAnsi="Bookman Old Style"/>
          <w:noProof/>
        </w:rPr>
        <w:t xml:space="preserve">Harmony: The pattern of the waterfall (brain, water, lips, brain, water, lips)  makes for a balanced whole </w:t>
      </w:r>
    </w:p>
    <w:p w:rsidR="007A7377" w:rsidRDefault="00EB71AA">
      <w:pPr>
        <w:rPr>
          <w:rFonts w:ascii="Bookman Old Style" w:hAnsi="Bookman Old Style"/>
          <w:noProof/>
        </w:rPr>
      </w:pPr>
      <w:r>
        <w:rPr>
          <w:rFonts w:ascii="Bookman Old Style" w:hAnsi="Bookman Old Style"/>
          <w:noProof/>
        </w:rPr>
        <w:t xml:space="preserve">Opposition: dark vs. light; </w:t>
      </w:r>
      <w:r w:rsidR="007A7377">
        <w:rPr>
          <w:rFonts w:ascii="Bookman Old Style" w:hAnsi="Bookman Old Style"/>
          <w:noProof/>
        </w:rPr>
        <w:t>water vs. rocky land</w:t>
      </w:r>
    </w:p>
    <w:p w:rsidR="007A7377" w:rsidRDefault="007A7377">
      <w:pPr>
        <w:rPr>
          <w:rFonts w:ascii="Bookman Old Style" w:hAnsi="Bookman Old Style"/>
          <w:noProof/>
        </w:rPr>
      </w:pPr>
      <w:r>
        <w:rPr>
          <w:rFonts w:ascii="Bookman Old Style" w:hAnsi="Bookman Old Style"/>
          <w:noProof/>
        </w:rPr>
        <w:t xml:space="preserve"> </w:t>
      </w:r>
    </w:p>
    <w:p w:rsidR="007A7377" w:rsidRDefault="007A7377">
      <w:pPr>
        <w:rPr>
          <w:rFonts w:ascii="Bookman Old Style" w:hAnsi="Bookman Old Style"/>
          <w:noProof/>
        </w:rPr>
      </w:pPr>
    </w:p>
    <w:p w:rsidR="007A7377" w:rsidRPr="00A5308C" w:rsidRDefault="00A5308C" w:rsidP="00A5308C">
      <w:pPr>
        <w:rPr>
          <w:rFonts w:ascii="Rage Italic" w:hAnsi="Rage Italic"/>
          <w:noProof/>
          <w:sz w:val="144"/>
          <w:szCs w:val="144"/>
        </w:rPr>
      </w:pPr>
      <w:r w:rsidRPr="00A5308C">
        <w:rPr>
          <w:rFonts w:ascii="Rage Italic" w:hAnsi="Rage Italic"/>
          <w:noProof/>
          <w:sz w:val="144"/>
          <w:szCs w:val="144"/>
        </w:rPr>
        <w:t>And the cycle begins….</w:t>
      </w:r>
    </w:p>
    <w:p w:rsidR="000B02EA" w:rsidRDefault="000B02EA">
      <w:pPr>
        <w:rPr>
          <w:rFonts w:ascii="Bookman Old Style" w:hAnsi="Bookman Old Style"/>
          <w:noProof/>
        </w:rPr>
      </w:pPr>
    </w:p>
    <w:p w:rsidR="000B02EA" w:rsidRDefault="000B02EA" w:rsidP="000B02EA">
      <w:pPr>
        <w:tabs>
          <w:tab w:val="left" w:pos="4860"/>
        </w:tabs>
        <w:rPr>
          <w:rFonts w:ascii="Bookman Old Style" w:hAnsi="Bookman Old Style"/>
          <w:noProof/>
        </w:rPr>
      </w:pPr>
    </w:p>
    <w:p w:rsidR="000B02EA" w:rsidRPr="000B02EA" w:rsidRDefault="000B02EA">
      <w:pPr>
        <w:rPr>
          <w:rFonts w:ascii="Bookman Old Style" w:hAnsi="Bookman Old Style"/>
          <w:noProof/>
        </w:rPr>
      </w:pPr>
    </w:p>
    <w:p w:rsidR="000B02EA" w:rsidRPr="000B02EA" w:rsidRDefault="00A5308C">
      <w:pPr>
        <w:rPr>
          <w:rFonts w:ascii="Rage Italic" w:hAnsi="Rage Italic"/>
          <w:noProof/>
          <w:sz w:val="72"/>
          <w:szCs w:val="72"/>
        </w:rPr>
      </w:pPr>
      <w:r w:rsidRPr="00A5308C">
        <w:rPr>
          <w:rFonts w:ascii="Rage Italic" w:hAnsi="Rage Italic"/>
          <w:noProof/>
          <w:sz w:val="72"/>
          <w:szCs w:val="72"/>
        </w:rPr>
        <w:drawing>
          <wp:inline distT="0" distB="0" distL="0" distR="0">
            <wp:extent cx="4153824" cy="4648727"/>
            <wp:effectExtent l="19050" t="0" r="0" b="0"/>
            <wp:docPr id="30" name="Picture 21" descr="C:\Users\DVS\AppData\Local\Microsoft\Windows\Temporary Internet Files\Content.Word\photo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VS\AppData\Local\Microsoft\Windows\Temporary Internet Files\Content.Word\photo 4(2).jpg"/>
                    <pic:cNvPicPr>
                      <a:picLocks noChangeAspect="1" noChangeArrowheads="1"/>
                    </pic:cNvPicPr>
                  </pic:nvPicPr>
                  <pic:blipFill>
                    <a:blip r:embed="rId10" cstate="print"/>
                    <a:srcRect/>
                    <a:stretch>
                      <a:fillRect/>
                    </a:stretch>
                  </pic:blipFill>
                  <pic:spPr bwMode="auto">
                    <a:xfrm>
                      <a:off x="0" y="0"/>
                      <a:ext cx="4159086" cy="4654616"/>
                    </a:xfrm>
                    <a:prstGeom prst="rect">
                      <a:avLst/>
                    </a:prstGeom>
                    <a:noFill/>
                    <a:ln w="9525">
                      <a:noFill/>
                      <a:miter lim="800000"/>
                      <a:headEnd/>
                      <a:tailEnd/>
                    </a:ln>
                  </pic:spPr>
                </pic:pic>
              </a:graphicData>
            </a:graphic>
          </wp:inline>
        </w:drawing>
      </w:r>
    </w:p>
    <w:p w:rsidR="00067099" w:rsidRDefault="00A5308C" w:rsidP="00A5308C">
      <w:pPr>
        <w:jc w:val="right"/>
        <w:rPr>
          <w:noProof/>
        </w:rPr>
      </w:pPr>
      <w:r w:rsidRPr="00A5308C">
        <w:rPr>
          <w:noProof/>
        </w:rPr>
        <w:drawing>
          <wp:inline distT="0" distB="0" distL="0" distR="0">
            <wp:extent cx="4415725" cy="3297483"/>
            <wp:effectExtent l="19050" t="0" r="3875" b="0"/>
            <wp:docPr id="32" name="Picture 24" descr="C:\Users\DVS\Downloads\photo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VS\Downloads\photo 4(3).JPG"/>
                    <pic:cNvPicPr>
                      <a:picLocks noChangeAspect="1" noChangeArrowheads="1"/>
                    </pic:cNvPicPr>
                  </pic:nvPicPr>
                  <pic:blipFill>
                    <a:blip r:embed="rId11" cstate="print"/>
                    <a:srcRect/>
                    <a:stretch>
                      <a:fillRect/>
                    </a:stretch>
                  </pic:blipFill>
                  <pic:spPr bwMode="auto">
                    <a:xfrm>
                      <a:off x="0" y="0"/>
                      <a:ext cx="4416644" cy="3298169"/>
                    </a:xfrm>
                    <a:prstGeom prst="rect">
                      <a:avLst/>
                    </a:prstGeom>
                    <a:noFill/>
                    <a:ln w="9525">
                      <a:noFill/>
                      <a:miter lim="800000"/>
                      <a:headEnd/>
                      <a:tailEnd/>
                    </a:ln>
                  </pic:spPr>
                </pic:pic>
              </a:graphicData>
            </a:graphic>
          </wp:inline>
        </w:drawing>
      </w:r>
    </w:p>
    <w:p w:rsidR="00067099" w:rsidRDefault="00A5308C" w:rsidP="00A5308C">
      <w:pPr>
        <w:jc w:val="center"/>
        <w:rPr>
          <w:noProof/>
        </w:rPr>
      </w:pPr>
      <w:r w:rsidRPr="00A5308C">
        <w:rPr>
          <w:noProof/>
        </w:rPr>
        <w:drawing>
          <wp:inline distT="0" distB="0" distL="0" distR="0">
            <wp:extent cx="5450774" cy="7295845"/>
            <wp:effectExtent l="19050" t="0" r="0" b="0"/>
            <wp:docPr id="33" name="Picture 4" descr="C:\Users\DVS\Downloads\photo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VS\Downloads\photo 2(3).JPG"/>
                    <pic:cNvPicPr>
                      <a:picLocks noChangeAspect="1" noChangeArrowheads="1"/>
                    </pic:cNvPicPr>
                  </pic:nvPicPr>
                  <pic:blipFill>
                    <a:blip r:embed="rId12" cstate="print"/>
                    <a:srcRect/>
                    <a:stretch>
                      <a:fillRect/>
                    </a:stretch>
                  </pic:blipFill>
                  <pic:spPr bwMode="auto">
                    <a:xfrm>
                      <a:off x="0" y="0"/>
                      <a:ext cx="5456984" cy="7304157"/>
                    </a:xfrm>
                    <a:prstGeom prst="rect">
                      <a:avLst/>
                    </a:prstGeom>
                    <a:noFill/>
                    <a:ln w="9525">
                      <a:noFill/>
                      <a:miter lim="800000"/>
                      <a:headEnd/>
                      <a:tailEnd/>
                    </a:ln>
                  </pic:spPr>
                </pic:pic>
              </a:graphicData>
            </a:graphic>
          </wp:inline>
        </w:drawing>
      </w:r>
      <w:r w:rsidRPr="00A5308C">
        <w:rPr>
          <w:noProof/>
        </w:rPr>
        <w:drawing>
          <wp:inline distT="0" distB="0" distL="0" distR="0">
            <wp:extent cx="4849833" cy="7839582"/>
            <wp:effectExtent l="19050" t="0" r="7917" b="0"/>
            <wp:docPr id="35" name="Picture 7" descr="C:\Users\DVS\AppData\Local\Microsoft\Windows\Temporary Internet Files\Content.Word\photo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VS\AppData\Local\Microsoft\Windows\Temporary Internet Files\Content.Word\photo 1(2).jpg"/>
                    <pic:cNvPicPr>
                      <a:picLocks noChangeAspect="1" noChangeArrowheads="1"/>
                    </pic:cNvPicPr>
                  </pic:nvPicPr>
                  <pic:blipFill>
                    <a:blip r:embed="rId13" cstate="print"/>
                    <a:srcRect/>
                    <a:stretch>
                      <a:fillRect/>
                    </a:stretch>
                  </pic:blipFill>
                  <pic:spPr bwMode="auto">
                    <a:xfrm>
                      <a:off x="0" y="0"/>
                      <a:ext cx="4853204" cy="7845030"/>
                    </a:xfrm>
                    <a:prstGeom prst="rect">
                      <a:avLst/>
                    </a:prstGeom>
                    <a:noFill/>
                    <a:ln w="9525">
                      <a:noFill/>
                      <a:miter lim="800000"/>
                      <a:headEnd/>
                      <a:tailEnd/>
                    </a:ln>
                  </pic:spPr>
                </pic:pic>
              </a:graphicData>
            </a:graphic>
          </wp:inline>
        </w:drawing>
      </w:r>
    </w:p>
    <w:p w:rsidR="00067099" w:rsidRDefault="00067099">
      <w:pPr>
        <w:rPr>
          <w:noProof/>
        </w:rPr>
      </w:pPr>
    </w:p>
    <w:p w:rsidR="00067099" w:rsidRDefault="00A5308C" w:rsidP="00067099">
      <w:pPr>
        <w:jc w:val="center"/>
        <w:rPr>
          <w:noProof/>
        </w:rPr>
      </w:pPr>
      <w:r w:rsidRPr="00A5308C">
        <w:rPr>
          <w:noProof/>
        </w:rPr>
        <w:drawing>
          <wp:inline distT="0" distB="0" distL="0" distR="0">
            <wp:extent cx="5943600" cy="7955492"/>
            <wp:effectExtent l="19050" t="0" r="0" b="0"/>
            <wp:docPr id="37" name="Picture 16" descr="C:\Users\DVS\Downloads\photo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VS\Downloads\photo 4(5).JPG"/>
                    <pic:cNvPicPr>
                      <a:picLocks noChangeAspect="1" noChangeArrowheads="1"/>
                    </pic:cNvPicPr>
                  </pic:nvPicPr>
                  <pic:blipFill>
                    <a:blip r:embed="rId6" cstate="print"/>
                    <a:srcRect/>
                    <a:stretch>
                      <a:fillRect/>
                    </a:stretch>
                  </pic:blipFill>
                  <pic:spPr bwMode="auto">
                    <a:xfrm>
                      <a:off x="0" y="0"/>
                      <a:ext cx="5943600" cy="7955492"/>
                    </a:xfrm>
                    <a:prstGeom prst="rect">
                      <a:avLst/>
                    </a:prstGeom>
                    <a:noFill/>
                    <a:ln w="9525">
                      <a:noFill/>
                      <a:miter lim="800000"/>
                      <a:headEnd/>
                      <a:tailEnd/>
                    </a:ln>
                  </pic:spPr>
                </pic:pic>
              </a:graphicData>
            </a:graphic>
          </wp:inline>
        </w:drawing>
      </w:r>
    </w:p>
    <w:p w:rsidR="00067099" w:rsidRDefault="00A5308C">
      <w:pPr>
        <w:rPr>
          <w:noProof/>
        </w:rPr>
      </w:pPr>
      <w:bookmarkStart w:id="0" w:name="_GoBack"/>
      <w:r w:rsidRPr="00A5308C">
        <w:rPr>
          <w:noProof/>
        </w:rPr>
        <w:drawing>
          <wp:inline distT="0" distB="0" distL="0" distR="0">
            <wp:extent cx="5943600" cy="6717263"/>
            <wp:effectExtent l="133350" t="38100" r="57150" b="64537"/>
            <wp:docPr id="40" name="Picture 10" descr="C:\Users\DVS\Downloads\photo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VS\Downloads\photo 2(4).JPG"/>
                    <pic:cNvPicPr>
                      <a:picLocks noChangeAspect="1" noChangeArrowheads="1"/>
                    </pic:cNvPicPr>
                  </pic:nvPicPr>
                  <pic:blipFill>
                    <a:blip r:embed="rId14" cstate="print"/>
                    <a:srcRect/>
                    <a:stretch>
                      <a:fillRect/>
                    </a:stretch>
                  </pic:blipFill>
                  <pic:spPr bwMode="auto">
                    <a:xfrm>
                      <a:off x="0" y="0"/>
                      <a:ext cx="5943600" cy="671726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bookmarkEnd w:id="0"/>
    </w:p>
    <w:p w:rsidR="006F0B08" w:rsidRPr="00A5308C" w:rsidRDefault="006F0B08">
      <w:pPr>
        <w:rPr>
          <w:noProof/>
          <w:sz w:val="32"/>
          <w:szCs w:val="32"/>
        </w:rPr>
      </w:pPr>
    </w:p>
    <w:p w:rsidR="00506EBA" w:rsidRPr="00A5308C" w:rsidRDefault="00A5308C">
      <w:pPr>
        <w:rPr>
          <w:sz w:val="32"/>
          <w:szCs w:val="32"/>
        </w:rPr>
      </w:pPr>
      <w:r w:rsidRPr="00A5308C">
        <w:rPr>
          <w:noProof/>
          <w:sz w:val="32"/>
          <w:szCs w:val="32"/>
        </w:rPr>
        <w:t>*My sculpture will be displayed at Howard Court, a business center in downtown Hibbing</w:t>
      </w:r>
      <w:r>
        <w:rPr>
          <w:noProof/>
          <w:sz w:val="32"/>
          <w:szCs w:val="32"/>
        </w:rPr>
        <w:t>*</w:t>
      </w:r>
    </w:p>
    <w:p w:rsidR="00506EBA" w:rsidRDefault="00506EBA"/>
    <w:p w:rsidR="00A5308C" w:rsidRDefault="00A5308C" w:rsidP="00A5308C">
      <w:pPr>
        <w:jc w:val="center"/>
      </w:pPr>
      <w:r w:rsidRPr="00A5308C">
        <w:rPr>
          <w:noProof/>
        </w:rPr>
        <w:drawing>
          <wp:inline distT="0" distB="0" distL="0" distR="0">
            <wp:extent cx="3764736" cy="2812659"/>
            <wp:effectExtent l="19050" t="0" r="7164" b="0"/>
            <wp:docPr id="39" name="Picture 17" descr="C:\Users\DVS\Downloads\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VS\Downloads\photo 2.JPG"/>
                    <pic:cNvPicPr>
                      <a:picLocks noChangeAspect="1" noChangeArrowheads="1"/>
                    </pic:cNvPicPr>
                  </pic:nvPicPr>
                  <pic:blipFill>
                    <a:blip r:embed="rId15" cstate="print"/>
                    <a:srcRect/>
                    <a:stretch>
                      <a:fillRect/>
                    </a:stretch>
                  </pic:blipFill>
                  <pic:spPr bwMode="auto">
                    <a:xfrm>
                      <a:off x="0" y="0"/>
                      <a:ext cx="3765520" cy="2813245"/>
                    </a:xfrm>
                    <a:prstGeom prst="rect">
                      <a:avLst/>
                    </a:prstGeom>
                    <a:noFill/>
                    <a:ln w="9525">
                      <a:noFill/>
                      <a:miter lim="800000"/>
                      <a:headEnd/>
                      <a:tailEnd/>
                    </a:ln>
                  </pic:spPr>
                </pic:pic>
              </a:graphicData>
            </a:graphic>
          </wp:inline>
        </w:drawing>
      </w:r>
    </w:p>
    <w:p w:rsidR="00A5308C" w:rsidRPr="00A5308C" w:rsidRDefault="00A5308C" w:rsidP="00A5308C">
      <w:pPr>
        <w:jc w:val="center"/>
        <w:rPr>
          <w:rFonts w:ascii="Bookman Old Style" w:hAnsi="Bookman Old Style"/>
          <w:sz w:val="20"/>
          <w:szCs w:val="20"/>
        </w:rPr>
      </w:pPr>
    </w:p>
    <w:p w:rsidR="00A5308C" w:rsidRDefault="002A2A7E" w:rsidP="00A5308C">
      <w:pPr>
        <w:jc w:val="center"/>
      </w:pPr>
      <w:r>
        <w:rPr>
          <w:noProof/>
        </w:rPr>
        <mc:AlternateContent>
          <mc:Choice Requires="wps">
            <w:drawing>
              <wp:anchor distT="0" distB="0" distL="114300" distR="114300" simplePos="0" relativeHeight="251662336" behindDoc="0" locked="0" layoutInCell="0" allowOverlap="1">
                <wp:simplePos x="0" y="0"/>
                <wp:positionH relativeFrom="margin">
                  <wp:posOffset>368300</wp:posOffset>
                </wp:positionH>
                <wp:positionV relativeFrom="margin">
                  <wp:posOffset>3420110</wp:posOffset>
                </wp:positionV>
                <wp:extent cx="5367655" cy="4690745"/>
                <wp:effectExtent l="25400" t="19685" r="26670" b="23495"/>
                <wp:wrapSquare wrapText="bothSides"/>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367655" cy="4690745"/>
                        </a:xfrm>
                        <a:prstGeom prst="bracketPair">
                          <a:avLst>
                            <a:gd name="adj" fmla="val 8051"/>
                          </a:avLst>
                        </a:prstGeom>
                        <a:noFill/>
                        <a:ln w="38100">
                          <a:solidFill>
                            <a:schemeClr val="tx2">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tx2">
                                    <a:lumMod val="100000"/>
                                    <a:lumOff val="0"/>
                                    <a:gamma/>
                                    <a:shade val="60000"/>
                                    <a:invGamma/>
                                  </a:schemeClr>
                                </a:outerShdw>
                              </a:effectLst>
                            </a14:hiddenEffects>
                          </a:ext>
                        </a:extLst>
                      </wps:spPr>
                      <wps:txbx>
                        <w:txbxContent>
                          <w:p w:rsidR="00A5308C" w:rsidRDefault="00A5308C" w:rsidP="00A5308C">
                            <w:pPr>
                              <w:pBdr>
                                <w:top w:val="single" w:sz="8" w:space="10" w:color="FFFFFF" w:themeColor="background1"/>
                                <w:bottom w:val="single" w:sz="8" w:space="10" w:color="FFFFFF" w:themeColor="background1"/>
                              </w:pBdr>
                              <w:spacing w:after="0"/>
                              <w:jc w:val="center"/>
                              <w:rPr>
                                <w:rFonts w:ascii="Bookman Old Style" w:hAnsi="Bookman Old Style"/>
                                <w:iCs/>
                                <w:color w:val="000000" w:themeColor="text1"/>
                                <w:sz w:val="28"/>
                                <w:szCs w:val="28"/>
                                <w:u w:val="single"/>
                              </w:rPr>
                            </w:pPr>
                            <w:r w:rsidRPr="00A5308C">
                              <w:rPr>
                                <w:rFonts w:ascii="Bookman Old Style" w:hAnsi="Bookman Old Style"/>
                                <w:iCs/>
                                <w:color w:val="000000" w:themeColor="text1"/>
                                <w:sz w:val="28"/>
                                <w:szCs w:val="28"/>
                                <w:u w:val="single"/>
                              </w:rPr>
                              <w:t>Comments Welcome Here!</w:t>
                            </w:r>
                          </w:p>
                          <w:p w:rsidR="00A5308C" w:rsidRDefault="00A5308C" w:rsidP="00A5308C">
                            <w:pPr>
                              <w:pBdr>
                                <w:top w:val="single" w:sz="8" w:space="10" w:color="FFFFFF" w:themeColor="background1"/>
                                <w:bottom w:val="single" w:sz="8" w:space="10" w:color="FFFFFF" w:themeColor="background1"/>
                              </w:pBdr>
                              <w:spacing w:after="0"/>
                              <w:jc w:val="center"/>
                              <w:rPr>
                                <w:rFonts w:ascii="Bookman Old Style" w:hAnsi="Bookman Old Style"/>
                                <w:iCs/>
                                <w:color w:val="000000" w:themeColor="text1"/>
                                <w:sz w:val="28"/>
                                <w:szCs w:val="28"/>
                                <w:u w:val="single"/>
                              </w:rPr>
                            </w:pPr>
                          </w:p>
                          <w:p w:rsidR="00A5308C" w:rsidRPr="00A5308C" w:rsidRDefault="00A5308C" w:rsidP="00A5308C">
                            <w:pPr>
                              <w:pStyle w:val="ListParagraph"/>
                              <w:pBdr>
                                <w:top w:val="single" w:sz="8" w:space="10" w:color="FFFFFF" w:themeColor="background1"/>
                                <w:bottom w:val="single" w:sz="8" w:space="10" w:color="FFFFFF" w:themeColor="background1"/>
                              </w:pBdr>
                              <w:spacing w:after="0"/>
                              <w:jc w:val="center"/>
                              <w:rPr>
                                <w:rFonts w:ascii="Bookman Old Style" w:hAnsi="Bookman Old Style"/>
                                <w:iCs/>
                                <w:color w:val="000000" w:themeColor="text1"/>
                                <w:sz w:val="28"/>
                                <w:szCs w:val="28"/>
                                <w:u w:val="single"/>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 o:spid="_x0000_s1026" type="#_x0000_t185" style="position:absolute;left:0;text-align:left;margin-left:29pt;margin-top:269.3pt;width:422.65pt;height:369.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" o:allowincell="f" adj="1739" fillcolor="#943634 [2405]" strokecolor="#1f497d [3215]" strokeweight="3pt">
                <v:shadow color="#122b4a [1935]" offset="1pt,1pt"/>
                <v:textbox inset="3.6pt,,3.6pt">
                  <w:txbxContent>
                    <w:p w:rsidR="00A5308C" w:rsidRDefault="00A5308C" w:rsidP="00A5308C">
                      <w:pPr>
                        <w:pBdr>
                          <w:top w:val="single" w:sz="8" w:space="10" w:color="FFFFFF" w:themeColor="background1"/>
                          <w:bottom w:val="single" w:sz="8" w:space="10" w:color="FFFFFF" w:themeColor="background1"/>
                        </w:pBdr>
                        <w:spacing w:after="0"/>
                        <w:jc w:val="center"/>
                        <w:rPr>
                          <w:rFonts w:ascii="Bookman Old Style" w:hAnsi="Bookman Old Style"/>
                          <w:iCs/>
                          <w:color w:val="000000" w:themeColor="text1"/>
                          <w:sz w:val="28"/>
                          <w:szCs w:val="28"/>
                          <w:u w:val="single"/>
                        </w:rPr>
                      </w:pPr>
                      <w:r w:rsidRPr="00A5308C">
                        <w:rPr>
                          <w:rFonts w:ascii="Bookman Old Style" w:hAnsi="Bookman Old Style"/>
                          <w:iCs/>
                          <w:color w:val="000000" w:themeColor="text1"/>
                          <w:sz w:val="28"/>
                          <w:szCs w:val="28"/>
                          <w:u w:val="single"/>
                        </w:rPr>
                        <w:t>Comments Welcome Here!</w:t>
                      </w:r>
                    </w:p>
                    <w:p w:rsidR="00A5308C" w:rsidRDefault="00A5308C" w:rsidP="00A5308C">
                      <w:pPr>
                        <w:pBdr>
                          <w:top w:val="single" w:sz="8" w:space="10" w:color="FFFFFF" w:themeColor="background1"/>
                          <w:bottom w:val="single" w:sz="8" w:space="10" w:color="FFFFFF" w:themeColor="background1"/>
                        </w:pBdr>
                        <w:spacing w:after="0"/>
                        <w:jc w:val="center"/>
                        <w:rPr>
                          <w:rFonts w:ascii="Bookman Old Style" w:hAnsi="Bookman Old Style"/>
                          <w:iCs/>
                          <w:color w:val="000000" w:themeColor="text1"/>
                          <w:sz w:val="28"/>
                          <w:szCs w:val="28"/>
                          <w:u w:val="single"/>
                        </w:rPr>
                      </w:pPr>
                    </w:p>
                    <w:p w:rsidR="00A5308C" w:rsidRPr="00A5308C" w:rsidRDefault="00A5308C" w:rsidP="00A5308C">
                      <w:pPr>
                        <w:pStyle w:val="ListParagraph"/>
                        <w:pBdr>
                          <w:top w:val="single" w:sz="8" w:space="10" w:color="FFFFFF" w:themeColor="background1"/>
                          <w:bottom w:val="single" w:sz="8" w:space="10" w:color="FFFFFF" w:themeColor="background1"/>
                        </w:pBdr>
                        <w:spacing w:after="0"/>
                        <w:jc w:val="center"/>
                        <w:rPr>
                          <w:rFonts w:ascii="Bookman Old Style" w:hAnsi="Bookman Old Style"/>
                          <w:iCs/>
                          <w:color w:val="000000" w:themeColor="text1"/>
                          <w:sz w:val="28"/>
                          <w:szCs w:val="28"/>
                          <w:u w:val="single"/>
                        </w:rPr>
                      </w:pPr>
                    </w:p>
                  </w:txbxContent>
                </v:textbox>
                <w10:wrap type="square" anchorx="margin" anchory="margin"/>
              </v:shape>
            </w:pict>
          </mc:Fallback>
        </mc:AlternateContent>
      </w:r>
    </w:p>
    <w:p w:rsidR="00506EBA" w:rsidRDefault="00506EBA"/>
    <w:p w:rsidR="00506EBA" w:rsidRDefault="00506EBA">
      <w:pPr>
        <w:rPr>
          <w:noProof/>
        </w:rPr>
      </w:pPr>
    </w:p>
    <w:p w:rsidR="00506EBA" w:rsidRDefault="00506EBA"/>
    <w:p w:rsidR="00506EBA" w:rsidRDefault="00506EBA"/>
    <w:p w:rsidR="00506EBA" w:rsidRDefault="00506EBA"/>
    <w:p w:rsidR="00506EBA" w:rsidRDefault="00506EBA"/>
    <w:p w:rsidR="00506EBA" w:rsidRDefault="00506EBA"/>
    <w:p w:rsidR="00506EBA" w:rsidRDefault="00506EBA"/>
    <w:p w:rsidR="006F0B08" w:rsidRDefault="006F0B08"/>
    <w:p w:rsidR="006F0B08" w:rsidRDefault="006F0B08"/>
    <w:p w:rsidR="006F0B08" w:rsidRDefault="006F0B08">
      <w:pPr>
        <w:rPr>
          <w:noProof/>
        </w:rPr>
      </w:pPr>
    </w:p>
    <w:p w:rsidR="006F0B08" w:rsidRDefault="006F0B08"/>
    <w:sectPr w:rsidR="006F0B08" w:rsidSect="00CF50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age Italic">
    <w:panose1 w:val="03070502040507070304"/>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512C6"/>
    <w:multiLevelType w:val="hybridMultilevel"/>
    <w:tmpl w:val="D67838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B1C2C3E"/>
    <w:multiLevelType w:val="hybridMultilevel"/>
    <w:tmpl w:val="25CA1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53293D"/>
    <w:multiLevelType w:val="hybridMultilevel"/>
    <w:tmpl w:val="762CEC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5D58D8"/>
    <w:multiLevelType w:val="hybridMultilevel"/>
    <w:tmpl w:val="249829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C3611F"/>
    <w:multiLevelType w:val="hybridMultilevel"/>
    <w:tmpl w:val="56AA4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D83619"/>
    <w:multiLevelType w:val="hybridMultilevel"/>
    <w:tmpl w:val="5C209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2B5673"/>
    <w:multiLevelType w:val="hybridMultilevel"/>
    <w:tmpl w:val="951A6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FBF09E5"/>
    <w:multiLevelType w:val="hybridMultilevel"/>
    <w:tmpl w:val="9BB2A6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0"/>
  </w:num>
  <w:num w:numId="5">
    <w:abstractNumId w:val="3"/>
  </w:num>
  <w:num w:numId="6">
    <w:abstractNumId w:val="7"/>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EBA"/>
    <w:rsid w:val="00067099"/>
    <w:rsid w:val="000B02EA"/>
    <w:rsid w:val="0013679D"/>
    <w:rsid w:val="002A2A7E"/>
    <w:rsid w:val="00506EBA"/>
    <w:rsid w:val="006F0B08"/>
    <w:rsid w:val="007A7377"/>
    <w:rsid w:val="008870CA"/>
    <w:rsid w:val="00A5308C"/>
    <w:rsid w:val="00CF50B6"/>
    <w:rsid w:val="00EB71AA"/>
    <w:rsid w:val="00FF5F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strokecolor="none [3215]"/>
    </o:shapedefaults>
    <o:shapelayout v:ext="edit">
      <o:idmap v:ext="edit" data="1"/>
    </o:shapelayout>
  </w:shapeDefaults>
  <w:decimalSymbol w:val="."/>
  <w:listSeparator w:val=","/>
  <w15:docId w15:val="{85803F5E-3FF4-48E1-AAF8-0F3CE2460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50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6E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EBA"/>
    <w:rPr>
      <w:rFonts w:ascii="Tahoma" w:hAnsi="Tahoma" w:cs="Tahoma"/>
      <w:sz w:val="16"/>
      <w:szCs w:val="16"/>
    </w:rPr>
  </w:style>
  <w:style w:type="paragraph" w:styleId="ListParagraph">
    <w:name w:val="List Paragraph"/>
    <w:basedOn w:val="Normal"/>
    <w:uiPriority w:val="34"/>
    <w:qFormat/>
    <w:rsid w:val="008870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B03FDB-4F65-45F9-92A0-619A067EC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592</Words>
  <Characters>3376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DVS</dc:creator>
  <cp:lastModifiedBy>Barbara Bridges</cp:lastModifiedBy>
  <cp:revision>2</cp:revision>
  <dcterms:created xsi:type="dcterms:W3CDTF">2015-08-02T12:51:00Z</dcterms:created>
  <dcterms:modified xsi:type="dcterms:W3CDTF">2015-08-02T12:51:00Z</dcterms:modified>
</cp:coreProperties>
</file>